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1255113C"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162F9B" w:rsidRPr="00162F9B">
        <w:rPr>
          <w:rFonts w:hint="eastAsia"/>
          <w:noProof/>
          <w:kern w:val="0"/>
        </w:rPr>
        <w:t>令和８年度９、１０月分香芝市学校給食用物資（グループＣ　豚肉）</w:t>
      </w:r>
    </w:p>
    <w:p w14:paraId="6C7AACA7" w14:textId="2258DD20"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162F9B">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0CA6FFF1"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162F9B" w:rsidRPr="00162F9B">
        <w:rPr>
          <w:rFonts w:hint="eastAsia"/>
          <w:noProof/>
          <w:kern w:val="0"/>
        </w:rPr>
        <w:t>令和８年度９、１０月分香芝市学校給食用物資（グループＣ　豚肉）</w:t>
      </w:r>
    </w:p>
    <w:p w14:paraId="4B5CBCAF" w14:textId="03C0924F"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年８</w:t>
      </w:r>
      <w:r w:rsidRPr="00C4427E">
        <w:rPr>
          <w:rFonts w:hint="eastAsia"/>
          <w:kern w:val="0"/>
        </w:rPr>
        <w:t>月</w:t>
      </w:r>
      <w:r w:rsidR="00AC1DAA">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3086C9E0"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162F9B" w:rsidRPr="00162F9B">
        <w:rPr>
          <w:rFonts w:hint="eastAsia"/>
          <w:noProof/>
          <w:kern w:val="0"/>
        </w:rPr>
        <w:t>令和８年度９、１０月分香芝市学校給食用物資（グループＣ　豚肉）</w:t>
      </w:r>
    </w:p>
    <w:p w14:paraId="2ACA6E63" w14:textId="68AA9C2E"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162F9B">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62F9B"/>
    <w:rsid w:val="00171BDA"/>
    <w:rsid w:val="0018657A"/>
    <w:rsid w:val="00192AB9"/>
    <w:rsid w:val="001C3048"/>
    <w:rsid w:val="00240982"/>
    <w:rsid w:val="00251739"/>
    <w:rsid w:val="0029019B"/>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216DD"/>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12C32"/>
    <w:rsid w:val="00D31002"/>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2026-07-10T02:16:00Z</dcterms:modified>
</cp:coreProperties>
</file>